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840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origem de todos os viventes deu-se da mesma forma em todos os planetas: cada espécie se adaptando em ambientes apropriados: os tigres preferiram as matas, outros bichos se esconderam debaixo do chão; os passarinhos, se não voassem, os gatos os comeriam.</w:t>
      </w:r>
    </w:p>
    <w:p w:rsidR="00840E98" w:rsidRDefault="00840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descendência de Adão e Eva é que ficou ten</w:t>
      </w:r>
      <w:r w:rsidR="00C966F9">
        <w:rPr>
          <w:rFonts w:ascii="Arial" w:hAnsi="Arial" w:cs="Arial"/>
          <w:sz w:val="24"/>
          <w:szCs w:val="24"/>
        </w:rPr>
        <w:t>do o domínio de todas as classes, com tendências a usar malvadezas e perversidades.</w:t>
      </w:r>
    </w:p>
    <w:p w:rsidR="00DB5A0A" w:rsidRDefault="00C966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viventes da água já nasceram nela. Quando menos se esperava, chegaram duas índias</w:t>
      </w:r>
      <w:r w:rsidR="00B622B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deixaram o bando de animais para trás, e foram namora</w:t>
      </w:r>
      <w:r w:rsidR="00B622BD">
        <w:rPr>
          <w:rFonts w:ascii="Arial" w:hAnsi="Arial" w:cs="Arial"/>
          <w:sz w:val="24"/>
          <w:szCs w:val="24"/>
        </w:rPr>
        <w:t>r e</w:t>
      </w:r>
      <w:r w:rsidR="00DB5A0A">
        <w:rPr>
          <w:rFonts w:ascii="Arial" w:hAnsi="Arial" w:cs="Arial"/>
          <w:sz w:val="24"/>
          <w:szCs w:val="24"/>
        </w:rPr>
        <w:t xml:space="preserve"> se</w:t>
      </w:r>
      <w:r w:rsidR="00B622BD">
        <w:rPr>
          <w:rFonts w:ascii="Arial" w:hAnsi="Arial" w:cs="Arial"/>
          <w:sz w:val="24"/>
          <w:szCs w:val="24"/>
        </w:rPr>
        <w:t xml:space="preserve"> casar com os filhos de Adão;</w:t>
      </w:r>
      <w:r>
        <w:rPr>
          <w:rFonts w:ascii="Arial" w:hAnsi="Arial" w:cs="Arial"/>
          <w:sz w:val="24"/>
          <w:szCs w:val="24"/>
        </w:rPr>
        <w:t xml:space="preserve"> eles já estavam todos vestidos com telas de palhas de coqueiros, e elas também</w:t>
      </w:r>
      <w:r w:rsidR="00B622B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casa do pai já estava toda mobiliada</w:t>
      </w:r>
      <w:r w:rsidR="00B622BD">
        <w:rPr>
          <w:rFonts w:ascii="Arial" w:hAnsi="Arial" w:cs="Arial"/>
          <w:sz w:val="24"/>
          <w:szCs w:val="24"/>
        </w:rPr>
        <w:t xml:space="preserve"> com vasilhames feitos de barro. Então,</w:t>
      </w:r>
      <w:r>
        <w:rPr>
          <w:rFonts w:ascii="Arial" w:hAnsi="Arial" w:cs="Arial"/>
          <w:sz w:val="24"/>
          <w:szCs w:val="24"/>
        </w:rPr>
        <w:t xml:space="preserve"> cada um deles fez a sua palhoça e vasilh</w:t>
      </w:r>
      <w:r w:rsidR="0054794E">
        <w:rPr>
          <w:rFonts w:ascii="Arial" w:hAnsi="Arial" w:cs="Arial"/>
          <w:sz w:val="24"/>
          <w:szCs w:val="24"/>
        </w:rPr>
        <w:t>ame, e foram viver separados. D</w:t>
      </w:r>
      <w:r>
        <w:rPr>
          <w:rFonts w:ascii="Arial" w:hAnsi="Arial" w:cs="Arial"/>
          <w:sz w:val="24"/>
          <w:szCs w:val="24"/>
        </w:rPr>
        <w:t>aí por diante</w:t>
      </w:r>
      <w:r w:rsidR="0054794E">
        <w:rPr>
          <w:rFonts w:ascii="Arial" w:hAnsi="Arial" w:cs="Arial"/>
          <w:sz w:val="24"/>
          <w:szCs w:val="24"/>
        </w:rPr>
        <w:t>, eles foram moldando os retratos na argila de todos os viventes que apareciam</w:t>
      </w:r>
      <w:r w:rsidR="007D3FDF">
        <w:rPr>
          <w:rFonts w:ascii="Arial" w:hAnsi="Arial" w:cs="Arial"/>
          <w:sz w:val="24"/>
          <w:szCs w:val="24"/>
        </w:rPr>
        <w:t xml:space="preserve">, pássaros </w:t>
      </w:r>
      <w:r>
        <w:rPr>
          <w:rFonts w:ascii="Arial" w:hAnsi="Arial" w:cs="Arial"/>
          <w:sz w:val="24"/>
          <w:szCs w:val="24"/>
        </w:rPr>
        <w:t>parados ou voa</w:t>
      </w:r>
      <w:r w:rsidR="007D3FDF">
        <w:rPr>
          <w:rFonts w:ascii="Arial" w:hAnsi="Arial" w:cs="Arial"/>
          <w:sz w:val="24"/>
          <w:szCs w:val="24"/>
        </w:rPr>
        <w:t xml:space="preserve">ndo, até cobras com o nome de serpente: cavaram um monte </w:t>
      </w:r>
      <w:r w:rsidR="00B622BD">
        <w:rPr>
          <w:rFonts w:ascii="Arial" w:hAnsi="Arial" w:cs="Arial"/>
          <w:sz w:val="24"/>
          <w:szCs w:val="24"/>
        </w:rPr>
        <w:t xml:space="preserve">de argila e foram moldar a </w:t>
      </w:r>
      <w:r w:rsidR="0054794E">
        <w:rPr>
          <w:rFonts w:ascii="Arial" w:hAnsi="Arial" w:cs="Arial"/>
          <w:sz w:val="24"/>
          <w:szCs w:val="24"/>
        </w:rPr>
        <w:t>está</w:t>
      </w:r>
      <w:r w:rsidR="00B622BD">
        <w:rPr>
          <w:rFonts w:ascii="Arial" w:hAnsi="Arial" w:cs="Arial"/>
          <w:sz w:val="24"/>
          <w:szCs w:val="24"/>
        </w:rPr>
        <w:t>tua do pai,</w:t>
      </w:r>
      <w:r w:rsidR="0054794E">
        <w:rPr>
          <w:rFonts w:ascii="Arial" w:hAnsi="Arial" w:cs="Arial"/>
          <w:sz w:val="24"/>
          <w:szCs w:val="24"/>
        </w:rPr>
        <w:t xml:space="preserve"> que</w:t>
      </w:r>
      <w:r w:rsidR="00B622BD">
        <w:rPr>
          <w:rFonts w:ascii="Arial" w:hAnsi="Arial" w:cs="Arial"/>
          <w:sz w:val="24"/>
          <w:szCs w:val="24"/>
        </w:rPr>
        <w:t xml:space="preserve"> ficou perfeita de s</w:t>
      </w:r>
      <w:r w:rsidR="00DB5A0A">
        <w:rPr>
          <w:rFonts w:ascii="Arial" w:hAnsi="Arial" w:cs="Arial"/>
          <w:sz w:val="24"/>
          <w:szCs w:val="24"/>
        </w:rPr>
        <w:t>e admirar;</w:t>
      </w:r>
      <w:r w:rsidR="00B622BD">
        <w:rPr>
          <w:rFonts w:ascii="Arial" w:hAnsi="Arial" w:cs="Arial"/>
          <w:sz w:val="24"/>
          <w:szCs w:val="24"/>
        </w:rPr>
        <w:t xml:space="preserve"> juntaram com o resto do material e foram moldar a estátua da mãe.</w:t>
      </w:r>
    </w:p>
    <w:p w:rsidR="00B622BD" w:rsidRPr="00840E98" w:rsidRDefault="00B622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Chegou </w:t>
      </w:r>
      <w:r w:rsidR="00DB5A0A">
        <w:rPr>
          <w:rFonts w:ascii="Arial" w:hAnsi="Arial" w:cs="Arial"/>
          <w:sz w:val="24"/>
          <w:szCs w:val="24"/>
        </w:rPr>
        <w:t>a vez de Adão mudar-se para Cha</w:t>
      </w:r>
      <w:r>
        <w:rPr>
          <w:rFonts w:ascii="Arial" w:hAnsi="Arial" w:cs="Arial"/>
          <w:sz w:val="24"/>
          <w:szCs w:val="24"/>
        </w:rPr>
        <w:t xml:space="preserve">de, e o povo todo foi o acompanhando, penduraram a cobra serpente num galho da árvore, </w:t>
      </w:r>
      <w:r w:rsidR="00DB5A0A">
        <w:rPr>
          <w:rFonts w:ascii="Arial" w:hAnsi="Arial" w:cs="Arial"/>
          <w:sz w:val="24"/>
          <w:szCs w:val="24"/>
        </w:rPr>
        <w:t>e as estátuas do pai e da mãe ficaram todas lá;</w:t>
      </w:r>
      <w:r>
        <w:rPr>
          <w:rFonts w:ascii="Arial" w:hAnsi="Arial" w:cs="Arial"/>
          <w:sz w:val="24"/>
          <w:szCs w:val="24"/>
        </w:rPr>
        <w:t xml:space="preserve"> ao mesmo tempo correu</w:t>
      </w:r>
      <w:r w:rsidR="00DB5A0A">
        <w:rPr>
          <w:rFonts w:ascii="Arial" w:hAnsi="Arial" w:cs="Arial"/>
          <w:sz w:val="24"/>
          <w:szCs w:val="24"/>
        </w:rPr>
        <w:t>-se</w:t>
      </w:r>
      <w:r>
        <w:rPr>
          <w:rFonts w:ascii="Arial" w:hAnsi="Arial" w:cs="Arial"/>
          <w:sz w:val="24"/>
          <w:szCs w:val="24"/>
        </w:rPr>
        <w:t xml:space="preserve"> um bo</w:t>
      </w:r>
      <w:r w:rsidR="00DB5A0A">
        <w:rPr>
          <w:rFonts w:ascii="Arial" w:hAnsi="Arial" w:cs="Arial"/>
          <w:sz w:val="24"/>
          <w:szCs w:val="24"/>
        </w:rPr>
        <w:t>ato que Adão tinha sido feito do</w:t>
      </w:r>
      <w:r>
        <w:rPr>
          <w:rFonts w:ascii="Arial" w:hAnsi="Arial" w:cs="Arial"/>
          <w:sz w:val="24"/>
          <w:szCs w:val="24"/>
        </w:rPr>
        <w:t xml:space="preserve"> barro</w:t>
      </w:r>
      <w:r w:rsidR="00DB5A0A">
        <w:rPr>
          <w:rFonts w:ascii="Arial" w:hAnsi="Arial" w:cs="Arial"/>
          <w:sz w:val="24"/>
          <w:szCs w:val="24"/>
        </w:rPr>
        <w:t>, e que Deus que o</w:t>
      </w:r>
      <w:bookmarkStart w:id="0" w:name="_GoBack"/>
      <w:bookmarkEnd w:id="0"/>
      <w:r w:rsidR="00DB5A0A">
        <w:rPr>
          <w:rFonts w:ascii="Arial" w:hAnsi="Arial" w:cs="Arial"/>
          <w:sz w:val="24"/>
          <w:szCs w:val="24"/>
        </w:rPr>
        <w:t xml:space="preserve"> havia</w:t>
      </w:r>
      <w:r>
        <w:rPr>
          <w:rFonts w:ascii="Arial" w:hAnsi="Arial" w:cs="Arial"/>
          <w:sz w:val="24"/>
          <w:szCs w:val="24"/>
        </w:rPr>
        <w:t xml:space="preserve"> feito, e as catequistas usaram </w:t>
      </w:r>
      <w:r w:rsidR="00DB5A0A">
        <w:rPr>
          <w:rFonts w:ascii="Arial" w:hAnsi="Arial" w:cs="Arial"/>
          <w:sz w:val="24"/>
          <w:szCs w:val="24"/>
        </w:rPr>
        <w:t>desse argumento para atrair o povo;</w:t>
      </w:r>
      <w:r>
        <w:rPr>
          <w:rFonts w:ascii="Arial" w:hAnsi="Arial" w:cs="Arial"/>
          <w:sz w:val="24"/>
          <w:szCs w:val="24"/>
        </w:rPr>
        <w:t xml:space="preserve"> e para confirmar a pr</w:t>
      </w:r>
      <w:r w:rsidR="00DB5A0A">
        <w:rPr>
          <w:rFonts w:ascii="Arial" w:hAnsi="Arial" w:cs="Arial"/>
          <w:sz w:val="24"/>
          <w:szCs w:val="24"/>
        </w:rPr>
        <w:t>esença de Deus, astuciaram que E</w:t>
      </w:r>
      <w:r>
        <w:rPr>
          <w:rFonts w:ascii="Arial" w:hAnsi="Arial" w:cs="Arial"/>
          <w:sz w:val="24"/>
          <w:szCs w:val="24"/>
        </w:rPr>
        <w:t>le</w:t>
      </w:r>
      <w:r w:rsidR="00DB5A0A">
        <w:rPr>
          <w:rFonts w:ascii="Arial" w:hAnsi="Arial" w:cs="Arial"/>
          <w:sz w:val="24"/>
          <w:szCs w:val="24"/>
        </w:rPr>
        <w:t xml:space="preserve"> os</w:t>
      </w:r>
      <w:r>
        <w:rPr>
          <w:rFonts w:ascii="Arial" w:hAnsi="Arial" w:cs="Arial"/>
          <w:sz w:val="24"/>
          <w:szCs w:val="24"/>
        </w:rPr>
        <w:t xml:space="preserve"> havia</w:t>
      </w:r>
      <w:r w:rsidR="00DB5A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proibido de comer o fruto de uma dita árvore, e</w:t>
      </w:r>
      <w:r w:rsidR="00DB5A0A">
        <w:rPr>
          <w:rFonts w:ascii="Arial" w:hAnsi="Arial" w:cs="Arial"/>
          <w:sz w:val="24"/>
          <w:szCs w:val="24"/>
        </w:rPr>
        <w:t xml:space="preserve"> que</w:t>
      </w:r>
      <w:r>
        <w:rPr>
          <w:rFonts w:ascii="Arial" w:hAnsi="Arial" w:cs="Arial"/>
          <w:sz w:val="24"/>
          <w:szCs w:val="24"/>
        </w:rPr>
        <w:t xml:space="preserve"> se desta comessem, o pecado se espalharia para o mundo todo, portanto diss</w:t>
      </w:r>
      <w:r w:rsidR="00DB5A0A">
        <w:rPr>
          <w:rFonts w:ascii="Arial" w:hAnsi="Arial" w:cs="Arial"/>
          <w:sz w:val="24"/>
          <w:szCs w:val="24"/>
        </w:rPr>
        <w:t>eram, e foi o que se espalhou.</w:t>
      </w:r>
    </w:p>
    <w:sectPr w:rsidR="00B622BD" w:rsidRPr="00840E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E98"/>
    <w:rsid w:val="0054794E"/>
    <w:rsid w:val="007D3FDF"/>
    <w:rsid w:val="00840E98"/>
    <w:rsid w:val="009545ED"/>
    <w:rsid w:val="00A368E8"/>
    <w:rsid w:val="00B622BD"/>
    <w:rsid w:val="00C966F9"/>
    <w:rsid w:val="00DB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DC520-6C27-495F-AA3D-B13B815B6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259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2024-07-11T13:06:00Z</dcterms:created>
  <dcterms:modified xsi:type="dcterms:W3CDTF">2024-07-11T14:08:00Z</dcterms:modified>
</cp:coreProperties>
</file>